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797D" w14:textId="62DCD8C5" w:rsidR="00244487" w:rsidRPr="00F95191" w:rsidRDefault="00192E8F" w:rsidP="00EF2D89">
      <w:pPr>
        <w:pStyle w:val="a8"/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F95191">
        <w:rPr>
          <w:rFonts w:ascii="ＭＳ ゴシック" w:eastAsia="ＭＳ ゴシック" w:hAnsi="ＭＳ ゴシック" w:cs="HiraMaruPro-W4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2C3FC2" wp14:editId="33666EFF">
            <wp:simplePos x="0" y="0"/>
            <wp:positionH relativeFrom="margin">
              <wp:align>right</wp:align>
            </wp:positionH>
            <wp:positionV relativeFrom="paragraph">
              <wp:posOffset>4485</wp:posOffset>
            </wp:positionV>
            <wp:extent cx="924120" cy="673837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4120" cy="67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191">
        <w:rPr>
          <w:rFonts w:ascii="ＭＳ ゴシック" w:eastAsia="ＭＳ ゴシック" w:hAnsi="ＭＳ ゴシック" w:cs="HiraMaruPro-W4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66A249" wp14:editId="57BB743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23925" cy="68596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8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D89" w:rsidRPr="00F95191">
        <w:rPr>
          <w:rFonts w:ascii="ＭＳ ゴシック" w:eastAsia="ＭＳ ゴシック" w:hAnsi="ＭＳ ゴシック" w:cs="HiraMaruPro-W4" w:hint="eastAsia"/>
          <w:kern w:val="0"/>
          <w:sz w:val="28"/>
          <w:szCs w:val="28"/>
        </w:rPr>
        <w:t>サイクルツーリズム</w:t>
      </w:r>
      <w:r w:rsidR="00EF2D89" w:rsidRPr="00F95191">
        <w:rPr>
          <w:rFonts w:ascii="ＭＳ ゴシック" w:eastAsia="ＭＳ ゴシック" w:hAnsi="ＭＳ ゴシック" w:cs="HiraMaruPro-W4"/>
          <w:kern w:val="0"/>
          <w:sz w:val="28"/>
          <w:szCs w:val="28"/>
        </w:rPr>
        <w:t xml:space="preserve"> </w:t>
      </w:r>
      <w:r w:rsidR="00EF2D89" w:rsidRPr="00F95191">
        <w:rPr>
          <w:rFonts w:ascii="ＭＳ ゴシック" w:eastAsia="ＭＳ ゴシック" w:hAnsi="ＭＳ ゴシック" w:cs="HiraMaruPro-W4" w:hint="eastAsia"/>
          <w:kern w:val="0"/>
          <w:sz w:val="28"/>
          <w:szCs w:val="28"/>
        </w:rPr>
        <w:t>事業者向けワークショップ</w:t>
      </w:r>
    </w:p>
    <w:p w14:paraId="1D6BDFB0" w14:textId="223166E2" w:rsidR="001C08FF" w:rsidRPr="00F95191" w:rsidRDefault="00D15EB6" w:rsidP="00F95191">
      <w:pPr>
        <w:spacing w:after="240"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95191">
        <w:rPr>
          <w:rFonts w:ascii="ＭＳ ゴシック" w:eastAsia="ＭＳ ゴシック" w:hAnsi="ＭＳ ゴシック" w:hint="eastAsia"/>
          <w:sz w:val="36"/>
          <w:szCs w:val="36"/>
        </w:rPr>
        <w:t xml:space="preserve">参 加 申 込 </w:t>
      </w:r>
      <w:r w:rsidR="00BE17DA" w:rsidRPr="00F9519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7138B8E" w14:textId="5AF6B3CD" w:rsidR="00C02D35" w:rsidRDefault="00C02D35" w:rsidP="00C02D35">
      <w:pPr>
        <w:spacing w:line="400" w:lineRule="exact"/>
        <w:ind w:rightChars="201" w:right="422"/>
        <w:rPr>
          <w:rFonts w:ascii="ＭＳ 明朝" w:eastAsia="ＭＳ 明朝" w:hAnsi="ＭＳ 明朝"/>
        </w:rPr>
      </w:pPr>
      <w:r w:rsidRPr="003226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A2BA8A" wp14:editId="0E5E2EFE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724525" cy="1238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62ED" w14:textId="77777777" w:rsidR="006A4B4B" w:rsidRDefault="003226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本ワークショップは、全4回、異なる内容での開催を予定しており、全てを受講いただくことで、サイクルツーリズムの運営に必要な知識や考え方が</w:t>
                            </w:r>
                            <w:r w:rsidR="00C02D35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学べる</w:t>
                            </w: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カリキュラムとなっております。</w:t>
                            </w:r>
                          </w:p>
                          <w:p w14:paraId="6957ADD6" w14:textId="4E3D6CB6" w:rsidR="003226AC" w:rsidRPr="003226AC" w:rsidRDefault="003226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したがって、</w:t>
                            </w:r>
                            <w:r w:rsidR="00C02D35"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回全てを受講いただくことを強く推奨しております</w:t>
                            </w:r>
                            <w:r w:rsidR="00C02D35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2AB49024" w14:textId="20599635" w:rsidR="003226AC" w:rsidRPr="003226AC" w:rsidRDefault="003226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</w:t>
                            </w:r>
                            <w:r w:rsidR="006A4B4B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</w:t>
                            </w: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回の日程、会場等の詳細については、決定次第、随時お知らせさせていただきます</w:t>
                            </w:r>
                            <w:r w:rsidR="00C02D35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が、</w:t>
                            </w:r>
                            <w:r w:rsidR="00C02D35"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ご都合により参加が難しい場合は、回毎の受講を行うことも可能です</w:t>
                            </w:r>
                            <w:r w:rsidRPr="003226A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2B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35pt;width:450.75pt;height:9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" filled="f">
                <v:stroke dashstyle="dash"/>
                <v:textbox>
                  <w:txbxContent>
                    <w:p w14:paraId="258062ED" w14:textId="77777777" w:rsidR="006A4B4B" w:rsidRDefault="003226A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本ワークショップは、全4回、異なる内容での開催を予定しており、全てを受講いただくことで、サイクルツーリズムの運営に必要な知識や考え方が</w:t>
                      </w:r>
                      <w:r w:rsidR="00C02D35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学べる</w:t>
                      </w: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カリキュラムとなっております。</w:t>
                      </w:r>
                    </w:p>
                    <w:p w14:paraId="6957ADD6" w14:textId="4E3D6CB6" w:rsidR="003226AC" w:rsidRPr="003226AC" w:rsidRDefault="003226A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したがって、</w:t>
                      </w:r>
                      <w:r w:rsidR="00C02D35"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</w:t>
                      </w: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回全てを受講いただくことを強く推奨しております</w:t>
                      </w:r>
                      <w:r w:rsidR="00C02D35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。</w:t>
                      </w:r>
                    </w:p>
                    <w:p w14:paraId="2AB49024" w14:textId="20599635" w:rsidR="003226AC" w:rsidRPr="003226AC" w:rsidRDefault="003226A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</w:t>
                      </w:r>
                      <w:r w:rsidR="006A4B4B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</w:t>
                      </w: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回の日程、会場等の詳細については、決定次第、随時お知らせさせていただきます</w:t>
                      </w:r>
                      <w:r w:rsidR="00C02D35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が、</w:t>
                      </w:r>
                      <w:r w:rsidR="00C02D35"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ご都合により参加が難しい場合は、回毎の受講を行うことも可能です</w:t>
                      </w:r>
                      <w:r w:rsidRPr="003226A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DC00B" w14:textId="07C2E5CE" w:rsidR="00C02D35" w:rsidRDefault="00C02D35" w:rsidP="00C02D35">
      <w:pPr>
        <w:spacing w:line="400" w:lineRule="exact"/>
        <w:ind w:rightChars="201" w:right="422"/>
        <w:rPr>
          <w:rFonts w:ascii="ＭＳ 明朝" w:eastAsia="ＭＳ 明朝" w:hAnsi="ＭＳ 明朝"/>
        </w:rPr>
      </w:pPr>
    </w:p>
    <w:p w14:paraId="1D1D5C29" w14:textId="1B9A0379" w:rsidR="00C02D35" w:rsidRDefault="00C02D35" w:rsidP="00C02D35">
      <w:pPr>
        <w:spacing w:line="400" w:lineRule="exact"/>
        <w:ind w:rightChars="201" w:right="422"/>
        <w:rPr>
          <w:rFonts w:ascii="ＭＳ 明朝" w:eastAsia="ＭＳ 明朝" w:hAnsi="ＭＳ 明朝"/>
        </w:rPr>
      </w:pPr>
    </w:p>
    <w:p w14:paraId="0A65559B" w14:textId="3BA3E0A5" w:rsidR="00C02D35" w:rsidRDefault="00C02D35" w:rsidP="00C02D35">
      <w:pPr>
        <w:spacing w:line="400" w:lineRule="exact"/>
        <w:ind w:rightChars="201" w:right="422"/>
        <w:rPr>
          <w:rFonts w:ascii="ＭＳ 明朝" w:eastAsia="ＭＳ 明朝" w:hAnsi="ＭＳ 明朝"/>
        </w:rPr>
      </w:pPr>
    </w:p>
    <w:p w14:paraId="6C91E470" w14:textId="10B31ADA" w:rsidR="00C02D35" w:rsidRPr="00F95191" w:rsidRDefault="00C02D35" w:rsidP="00C02D35">
      <w:pPr>
        <w:spacing w:line="400" w:lineRule="exact"/>
        <w:ind w:rightChars="201" w:right="422"/>
        <w:rPr>
          <w:rFonts w:ascii="ＭＳ 明朝" w:eastAsia="ＭＳ 明朝" w:hAnsi="ＭＳ 明朝"/>
        </w:rPr>
      </w:pPr>
    </w:p>
    <w:p w14:paraId="01C04C2C" w14:textId="1753477A" w:rsidR="00F95191" w:rsidRPr="003226AC" w:rsidRDefault="00F95191" w:rsidP="00EF2D89">
      <w:pPr>
        <w:spacing w:line="500" w:lineRule="exact"/>
        <w:ind w:rightChars="201" w:right="422"/>
        <w:rPr>
          <w:rFonts w:ascii="ＭＳ 明朝" w:eastAsia="ＭＳ 明朝" w:hAnsi="ＭＳ 明朝"/>
          <w:sz w:val="22"/>
          <w:szCs w:val="28"/>
        </w:rPr>
      </w:pPr>
    </w:p>
    <w:p w14:paraId="1B5A4772" w14:textId="7FE01911" w:rsidR="00F73FE4" w:rsidRPr="00EF2D89" w:rsidRDefault="00D15EB6" w:rsidP="009317E7">
      <w:pPr>
        <w:spacing w:line="400" w:lineRule="exact"/>
        <w:ind w:leftChars="100" w:left="210" w:rightChars="201" w:right="422"/>
        <w:rPr>
          <w:rFonts w:ascii="ＭＳ 明朝" w:eastAsia="ＭＳ 明朝" w:hAnsi="ＭＳ 明朝"/>
          <w:sz w:val="24"/>
        </w:rPr>
      </w:pPr>
      <w:r w:rsidRPr="00EF2D89">
        <w:rPr>
          <w:rFonts w:ascii="ＭＳ 明朝" w:eastAsia="ＭＳ 明朝" w:hAnsi="ＭＳ 明朝" w:hint="eastAsia"/>
          <w:sz w:val="24"/>
        </w:rPr>
        <w:t>表記</w:t>
      </w:r>
      <w:r w:rsidR="00686465">
        <w:rPr>
          <w:rFonts w:ascii="ＭＳ 明朝" w:eastAsia="ＭＳ 明朝" w:hAnsi="ＭＳ 明朝" w:hint="eastAsia"/>
          <w:sz w:val="24"/>
        </w:rPr>
        <w:t>ワークショップ</w:t>
      </w:r>
      <w:r w:rsidR="003226AC">
        <w:rPr>
          <w:rFonts w:ascii="ＭＳ 明朝" w:eastAsia="ＭＳ 明朝" w:hAnsi="ＭＳ 明朝" w:hint="eastAsia"/>
          <w:sz w:val="24"/>
        </w:rPr>
        <w:t>（第</w:t>
      </w:r>
      <w:r w:rsidR="006A4B4B">
        <w:rPr>
          <w:rFonts w:ascii="ＭＳ 明朝" w:eastAsia="ＭＳ 明朝" w:hAnsi="ＭＳ 明朝" w:hint="eastAsia"/>
          <w:sz w:val="24"/>
        </w:rPr>
        <w:t>３</w:t>
      </w:r>
      <w:r w:rsidR="003226AC">
        <w:rPr>
          <w:rFonts w:ascii="ＭＳ 明朝" w:eastAsia="ＭＳ 明朝" w:hAnsi="ＭＳ 明朝" w:hint="eastAsia"/>
          <w:sz w:val="24"/>
        </w:rPr>
        <w:t>回）</w:t>
      </w:r>
      <w:r w:rsidRPr="00EF2D89">
        <w:rPr>
          <w:rFonts w:ascii="ＭＳ 明朝" w:eastAsia="ＭＳ 明朝" w:hAnsi="ＭＳ 明朝" w:hint="eastAsia"/>
          <w:sz w:val="24"/>
        </w:rPr>
        <w:t>について、下記のとおり参加を希望します。</w:t>
      </w:r>
    </w:p>
    <w:p w14:paraId="5A346D27" w14:textId="3302236E" w:rsidR="009317E7" w:rsidRDefault="009317E7" w:rsidP="00EF2D89">
      <w:pPr>
        <w:spacing w:line="400" w:lineRule="exact"/>
        <w:ind w:rightChars="201" w:right="422"/>
        <w:rPr>
          <w:rFonts w:ascii="ＭＳ 明朝" w:eastAsia="ＭＳ 明朝" w:hAnsi="ＭＳ 明朝"/>
        </w:rPr>
      </w:pPr>
    </w:p>
    <w:p w14:paraId="65686E4D" w14:textId="3CAD321C" w:rsidR="00F95191" w:rsidRPr="00C02D35" w:rsidRDefault="00F95191" w:rsidP="00F95191">
      <w:pPr>
        <w:spacing w:line="400" w:lineRule="exact"/>
        <w:ind w:rightChars="201" w:right="422"/>
        <w:rPr>
          <w:rFonts w:ascii="ＭＳ 明朝" w:eastAsia="ＭＳ 明朝" w:hAnsi="ＭＳ 明朝"/>
          <w:sz w:val="24"/>
          <w:szCs w:val="28"/>
          <w:u w:val="single"/>
        </w:rPr>
      </w:pPr>
      <w:r w:rsidRPr="00C02D35">
        <w:rPr>
          <w:rFonts w:ascii="ＭＳ 明朝" w:eastAsia="ＭＳ 明朝" w:hAnsi="ＭＳ 明朝" w:hint="eastAsia"/>
          <w:sz w:val="24"/>
          <w:szCs w:val="28"/>
          <w:u w:val="single"/>
        </w:rPr>
        <w:t>〔第</w:t>
      </w:r>
      <w:r w:rsidR="006A4B4B">
        <w:rPr>
          <w:rFonts w:ascii="ＭＳ 明朝" w:eastAsia="ＭＳ 明朝" w:hAnsi="ＭＳ 明朝" w:hint="eastAsia"/>
          <w:sz w:val="24"/>
          <w:szCs w:val="28"/>
          <w:u w:val="single"/>
        </w:rPr>
        <w:t>３</w:t>
      </w:r>
      <w:r w:rsidRPr="00C02D35">
        <w:rPr>
          <w:rFonts w:ascii="ＭＳ 明朝" w:eastAsia="ＭＳ 明朝" w:hAnsi="ＭＳ 明朝" w:hint="eastAsia"/>
          <w:sz w:val="24"/>
          <w:szCs w:val="28"/>
          <w:u w:val="single"/>
        </w:rPr>
        <w:t>回〕</w:t>
      </w:r>
    </w:p>
    <w:p w14:paraId="785AB66B" w14:textId="746138EA" w:rsidR="00F95191" w:rsidRDefault="00F95191" w:rsidP="00F95191">
      <w:pPr>
        <w:spacing w:line="400" w:lineRule="exact"/>
        <w:ind w:rightChars="-150" w:right="-315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日時／</w:t>
      </w:r>
      <w:r w:rsidR="00E67938" w:rsidRPr="00F95191">
        <w:rPr>
          <w:rFonts w:ascii="ＭＳ 明朝" w:eastAsia="ＭＳ 明朝" w:hAnsi="ＭＳ 明朝" w:hint="eastAsia"/>
          <w:sz w:val="24"/>
        </w:rPr>
        <w:t>202</w:t>
      </w:r>
      <w:r w:rsidR="00CB7BF9">
        <w:rPr>
          <w:rFonts w:ascii="ＭＳ 明朝" w:eastAsia="ＭＳ 明朝" w:hAnsi="ＭＳ 明朝" w:hint="eastAsia"/>
          <w:sz w:val="24"/>
        </w:rPr>
        <w:t>1</w:t>
      </w:r>
      <w:r w:rsidR="00E67938" w:rsidRPr="00F95191">
        <w:rPr>
          <w:rFonts w:ascii="ＭＳ 明朝" w:eastAsia="ＭＳ 明朝" w:hAnsi="ＭＳ 明朝" w:hint="eastAsia"/>
          <w:sz w:val="24"/>
        </w:rPr>
        <w:t>年1月</w:t>
      </w:r>
      <w:r w:rsidR="006A4B4B">
        <w:rPr>
          <w:rFonts w:ascii="ＭＳ 明朝" w:eastAsia="ＭＳ 明朝" w:hAnsi="ＭＳ 明朝" w:hint="eastAsia"/>
          <w:sz w:val="24"/>
        </w:rPr>
        <w:t>25</w:t>
      </w:r>
      <w:r w:rsidR="00E67938" w:rsidRPr="00F95191">
        <w:rPr>
          <w:rFonts w:ascii="ＭＳ 明朝" w:eastAsia="ＭＳ 明朝" w:hAnsi="ＭＳ 明朝" w:hint="eastAsia"/>
          <w:sz w:val="24"/>
        </w:rPr>
        <w:t>日</w:t>
      </w:r>
      <w:r w:rsidR="006956C3" w:rsidRPr="00F95191">
        <w:rPr>
          <w:rFonts w:ascii="ＭＳ 明朝" w:eastAsia="ＭＳ 明朝" w:hAnsi="ＭＳ 明朝"/>
          <w:sz w:val="24"/>
        </w:rPr>
        <w:t>(</w:t>
      </w:r>
      <w:r w:rsidR="006A4B4B">
        <w:rPr>
          <w:rFonts w:ascii="ＭＳ 明朝" w:eastAsia="ＭＳ 明朝" w:hAnsi="ＭＳ 明朝" w:hint="eastAsia"/>
          <w:sz w:val="24"/>
        </w:rPr>
        <w:t>月</w:t>
      </w:r>
      <w:r w:rsidR="006956C3" w:rsidRPr="00F95191">
        <w:rPr>
          <w:rFonts w:ascii="ＭＳ 明朝" w:eastAsia="ＭＳ 明朝" w:hAnsi="ＭＳ 明朝"/>
          <w:sz w:val="24"/>
        </w:rPr>
        <w:t>)</w:t>
      </w:r>
      <w:r w:rsidR="00E67938" w:rsidRPr="00F95191">
        <w:rPr>
          <w:rFonts w:ascii="ＭＳ 明朝" w:eastAsia="ＭＳ 明朝" w:hAnsi="ＭＳ 明朝"/>
          <w:sz w:val="24"/>
        </w:rPr>
        <w:t xml:space="preserve"> </w:t>
      </w:r>
      <w:r w:rsidR="008766D6" w:rsidRPr="00F95191">
        <w:rPr>
          <w:rFonts w:ascii="ＭＳ 明朝" w:eastAsia="ＭＳ 明朝" w:hAnsi="ＭＳ 明朝" w:hint="eastAsia"/>
          <w:sz w:val="24"/>
        </w:rPr>
        <w:t>1</w:t>
      </w:r>
      <w:r w:rsidR="00EF2D89" w:rsidRPr="00F95191">
        <w:rPr>
          <w:rFonts w:ascii="ＭＳ 明朝" w:eastAsia="ＭＳ 明朝" w:hAnsi="ＭＳ 明朝" w:hint="eastAsia"/>
          <w:sz w:val="24"/>
        </w:rPr>
        <w:t>3</w:t>
      </w:r>
      <w:r w:rsidR="008766D6" w:rsidRPr="00F95191">
        <w:rPr>
          <w:rFonts w:ascii="ＭＳ 明朝" w:eastAsia="ＭＳ 明朝" w:hAnsi="ＭＳ 明朝" w:hint="eastAsia"/>
          <w:sz w:val="24"/>
        </w:rPr>
        <w:t>：</w:t>
      </w:r>
      <w:r w:rsidR="00D15EB6" w:rsidRPr="00F95191">
        <w:rPr>
          <w:rFonts w:ascii="ＭＳ 明朝" w:eastAsia="ＭＳ 明朝" w:hAnsi="ＭＳ 明朝" w:hint="eastAsia"/>
          <w:sz w:val="24"/>
        </w:rPr>
        <w:t>0</w:t>
      </w:r>
      <w:r w:rsidR="008766D6" w:rsidRPr="00F95191">
        <w:rPr>
          <w:rFonts w:ascii="ＭＳ 明朝" w:eastAsia="ＭＳ 明朝" w:hAnsi="ＭＳ 明朝" w:hint="eastAsia"/>
          <w:sz w:val="24"/>
        </w:rPr>
        <w:t>0～1</w:t>
      </w:r>
      <w:r w:rsidR="00CB7BF9">
        <w:rPr>
          <w:rFonts w:ascii="ＭＳ 明朝" w:eastAsia="ＭＳ 明朝" w:hAnsi="ＭＳ 明朝" w:hint="eastAsia"/>
          <w:sz w:val="24"/>
        </w:rPr>
        <w:t>5</w:t>
      </w:r>
      <w:r w:rsidR="008766D6" w:rsidRPr="00F95191">
        <w:rPr>
          <w:rFonts w:ascii="ＭＳ 明朝" w:eastAsia="ＭＳ 明朝" w:hAnsi="ＭＳ 明朝" w:hint="eastAsia"/>
          <w:sz w:val="24"/>
        </w:rPr>
        <w:t>：</w:t>
      </w:r>
      <w:r w:rsidR="00EF2D89" w:rsidRPr="00F95191"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 w:hint="eastAsia"/>
          <w:sz w:val="24"/>
        </w:rPr>
        <w:t>0</w:t>
      </w:r>
    </w:p>
    <w:p w14:paraId="33573E74" w14:textId="43F4F3B5" w:rsidR="00F95191" w:rsidRDefault="00F95191" w:rsidP="00F95191">
      <w:pPr>
        <w:spacing w:line="400" w:lineRule="exact"/>
        <w:ind w:rightChars="-150" w:right="-315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会場／</w:t>
      </w:r>
      <w:r w:rsidR="00F72C88">
        <w:rPr>
          <w:rFonts w:ascii="ＭＳ 明朝" w:eastAsia="ＭＳ 明朝" w:hAnsi="ＭＳ 明朝" w:hint="eastAsia"/>
          <w:sz w:val="24"/>
        </w:rPr>
        <w:t>オンライン会議システム「Zoom」によるウェブセミナー</w:t>
      </w:r>
    </w:p>
    <w:p w14:paraId="716404CB" w14:textId="5664E0F1" w:rsidR="006956C3" w:rsidRDefault="00EF2D89" w:rsidP="00F95191">
      <w:pPr>
        <w:spacing w:line="400" w:lineRule="exact"/>
        <w:ind w:rightChars="-150" w:right="-315" w:firstLineChars="200" w:firstLine="480"/>
        <w:rPr>
          <w:rFonts w:ascii="ＭＳ 明朝" w:eastAsia="ＭＳ 明朝" w:hAnsi="ＭＳ 明朝"/>
          <w:sz w:val="24"/>
        </w:rPr>
      </w:pPr>
      <w:r w:rsidRPr="00F95191">
        <w:rPr>
          <w:rFonts w:ascii="ＭＳ 明朝" w:eastAsia="ＭＳ 明朝" w:hAnsi="ＭＳ 明朝" w:hint="eastAsia"/>
          <w:sz w:val="24"/>
        </w:rPr>
        <w:t>講師</w:t>
      </w:r>
      <w:r w:rsidR="00F95191">
        <w:rPr>
          <w:rFonts w:ascii="ＭＳ 明朝" w:eastAsia="ＭＳ 明朝" w:hAnsi="ＭＳ 明朝" w:hint="eastAsia"/>
          <w:sz w:val="24"/>
        </w:rPr>
        <w:t>／</w:t>
      </w:r>
      <w:r w:rsidR="008F787B">
        <w:rPr>
          <w:rFonts w:ascii="ＭＳ 明朝" w:eastAsia="ＭＳ 明朝" w:hAnsi="ＭＳ 明朝" w:hint="eastAsia"/>
          <w:sz w:val="24"/>
        </w:rPr>
        <w:t>株式会社</w:t>
      </w:r>
      <w:r w:rsidR="006A4B4B">
        <w:rPr>
          <w:rFonts w:ascii="ＭＳ 明朝" w:eastAsia="ＭＳ 明朝" w:hAnsi="ＭＳ 明朝" w:hint="eastAsia"/>
          <w:sz w:val="24"/>
        </w:rPr>
        <w:t>スマートコーチング　代表</w:t>
      </w:r>
      <w:r w:rsidR="00F95191">
        <w:rPr>
          <w:rFonts w:ascii="ＭＳ 明朝" w:eastAsia="ＭＳ 明朝" w:hAnsi="ＭＳ 明朝" w:hint="eastAsia"/>
          <w:sz w:val="24"/>
        </w:rPr>
        <w:t xml:space="preserve">　</w:t>
      </w:r>
      <w:r w:rsidR="006A4B4B">
        <w:rPr>
          <w:rFonts w:ascii="ＭＳ 明朝" w:eastAsia="ＭＳ 明朝" w:hAnsi="ＭＳ 明朝" w:hint="eastAsia"/>
          <w:sz w:val="24"/>
        </w:rPr>
        <w:t xml:space="preserve">安藤 </w:t>
      </w:r>
      <w:r w:rsidR="008F787B">
        <w:rPr>
          <w:rFonts w:ascii="ＭＳ 明朝" w:eastAsia="ＭＳ 明朝" w:hAnsi="ＭＳ 明朝" w:hint="eastAsia"/>
          <w:sz w:val="24"/>
        </w:rPr>
        <w:t>隼人</w:t>
      </w:r>
      <w:r w:rsidR="00CB7BF9">
        <w:rPr>
          <w:rFonts w:ascii="ＭＳ 明朝" w:eastAsia="ＭＳ 明朝" w:hAnsi="ＭＳ 明朝"/>
          <w:sz w:val="24"/>
        </w:rPr>
        <w:t xml:space="preserve"> </w:t>
      </w:r>
      <w:r w:rsidRPr="00F95191">
        <w:rPr>
          <w:rFonts w:ascii="ＭＳ 明朝" w:eastAsia="ＭＳ 明朝" w:hAnsi="ＭＳ 明朝" w:hint="eastAsia"/>
          <w:sz w:val="24"/>
        </w:rPr>
        <w:t>氏</w:t>
      </w:r>
    </w:p>
    <w:p w14:paraId="5A2AB02C" w14:textId="32B57947" w:rsidR="00F95191" w:rsidRPr="00F95191" w:rsidRDefault="00F95191" w:rsidP="00F95191">
      <w:pPr>
        <w:spacing w:line="400" w:lineRule="exact"/>
        <w:ind w:rightChars="-150" w:right="-315"/>
        <w:rPr>
          <w:rFonts w:ascii="ＭＳ 明朝" w:eastAsia="ＭＳ 明朝" w:hAnsi="ＭＳ 明朝"/>
          <w:sz w:val="24"/>
        </w:rPr>
      </w:pPr>
    </w:p>
    <w:p w14:paraId="76FA64D8" w14:textId="56CE5539" w:rsidR="00F95191" w:rsidRPr="00C02D35" w:rsidRDefault="00F95191" w:rsidP="00F95191">
      <w:pPr>
        <w:spacing w:line="400" w:lineRule="exact"/>
        <w:ind w:rightChars="-150" w:right="-315"/>
        <w:rPr>
          <w:rFonts w:ascii="ＭＳ 明朝" w:eastAsia="ＭＳ 明朝" w:hAnsi="ＭＳ 明朝"/>
          <w:sz w:val="24"/>
          <w:u w:val="single"/>
        </w:rPr>
      </w:pPr>
      <w:r w:rsidRPr="00C02D35">
        <w:rPr>
          <w:rFonts w:ascii="ＭＳ 明朝" w:eastAsia="ＭＳ 明朝" w:hAnsi="ＭＳ 明朝" w:hint="eastAsia"/>
          <w:sz w:val="24"/>
          <w:u w:val="single"/>
        </w:rPr>
        <w:t>〔今後の予定〕</w:t>
      </w:r>
    </w:p>
    <w:p w14:paraId="1AC6B02B" w14:textId="577A79F3" w:rsidR="006956C3" w:rsidRPr="00F95191" w:rsidRDefault="00F95191" w:rsidP="00F95191">
      <w:pPr>
        <w:spacing w:line="4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第４回／</w:t>
      </w:r>
      <w:r w:rsidR="00E67938" w:rsidRPr="00F95191">
        <w:rPr>
          <w:rFonts w:ascii="ＭＳ 明朝" w:eastAsia="ＭＳ 明朝" w:hAnsi="ＭＳ 明朝" w:hint="eastAsia"/>
          <w:sz w:val="24"/>
        </w:rPr>
        <w:t>202</w:t>
      </w:r>
      <w:r w:rsidR="00EF2D89" w:rsidRPr="00F95191">
        <w:rPr>
          <w:rFonts w:ascii="ＭＳ 明朝" w:eastAsia="ＭＳ 明朝" w:hAnsi="ＭＳ 明朝" w:hint="eastAsia"/>
          <w:sz w:val="24"/>
        </w:rPr>
        <w:t>1</w:t>
      </w:r>
      <w:r w:rsidR="00E67938" w:rsidRPr="00F95191">
        <w:rPr>
          <w:rFonts w:ascii="ＭＳ 明朝" w:eastAsia="ＭＳ 明朝" w:hAnsi="ＭＳ 明朝" w:hint="eastAsia"/>
          <w:sz w:val="24"/>
        </w:rPr>
        <w:t>年</w:t>
      </w:r>
      <w:r w:rsidR="00EF2D89" w:rsidRPr="00F95191">
        <w:rPr>
          <w:rFonts w:ascii="ＭＳ 明朝" w:eastAsia="ＭＳ 明朝" w:hAnsi="ＭＳ 明朝" w:hint="eastAsia"/>
          <w:sz w:val="24"/>
        </w:rPr>
        <w:t>2</w:t>
      </w:r>
      <w:r w:rsidR="00E67938" w:rsidRPr="00F95191">
        <w:rPr>
          <w:rFonts w:ascii="ＭＳ 明朝" w:eastAsia="ＭＳ 明朝" w:hAnsi="ＭＳ 明朝" w:hint="eastAsia"/>
          <w:sz w:val="24"/>
        </w:rPr>
        <w:t>月</w:t>
      </w:r>
      <w:r w:rsidR="00EF2D89" w:rsidRPr="00F95191">
        <w:rPr>
          <w:rFonts w:ascii="ＭＳ 明朝" w:eastAsia="ＭＳ 明朝" w:hAnsi="ＭＳ 明朝" w:hint="eastAsia"/>
          <w:sz w:val="24"/>
        </w:rPr>
        <w:t xml:space="preserve"> </w:t>
      </w:r>
      <w:r w:rsidR="00EF2D89" w:rsidRPr="00F95191">
        <w:rPr>
          <w:rFonts w:ascii="ＭＳ 明朝" w:eastAsia="ＭＳ 明朝" w:hAnsi="ＭＳ 明朝"/>
          <w:sz w:val="24"/>
        </w:rPr>
        <w:t>(</w:t>
      </w:r>
      <w:r w:rsidR="00EF2D89" w:rsidRPr="00F95191">
        <w:rPr>
          <w:rFonts w:ascii="ＭＳ 明朝" w:eastAsia="ＭＳ 明朝" w:hAnsi="ＭＳ 明朝" w:hint="eastAsia"/>
          <w:sz w:val="24"/>
        </w:rPr>
        <w:t>予定</w:t>
      </w:r>
      <w:r w:rsidR="00EF2D89" w:rsidRPr="00F95191">
        <w:rPr>
          <w:rFonts w:ascii="ＭＳ 明朝" w:eastAsia="ＭＳ 明朝" w:hAnsi="ＭＳ 明朝"/>
          <w:sz w:val="24"/>
        </w:rPr>
        <w:t>)</w:t>
      </w:r>
      <w:r w:rsidR="00192E8F" w:rsidRPr="00F95191">
        <w:rPr>
          <w:rFonts w:ascii="ＭＳ 明朝" w:eastAsia="ＭＳ 明朝" w:hAnsi="ＭＳ 明朝" w:hint="eastAsia"/>
          <w:sz w:val="24"/>
        </w:rPr>
        <w:t xml:space="preserve">  </w:t>
      </w:r>
      <w:r w:rsidR="00EF2D89" w:rsidRPr="00F95191">
        <w:rPr>
          <w:rFonts w:ascii="ＭＳ 明朝" w:eastAsia="ＭＳ 明朝" w:hAnsi="ＭＳ 明朝" w:hint="eastAsia"/>
          <w:sz w:val="24"/>
          <w:szCs w:val="18"/>
        </w:rPr>
        <w:t>＜講師：</w:t>
      </w:r>
      <w:r w:rsidR="00192E8F" w:rsidRPr="00F95191">
        <w:rPr>
          <w:rFonts w:ascii="ＭＳ 明朝" w:eastAsia="ＭＳ 明朝" w:hAnsi="ＭＳ 明朝" w:hint="eastAsia"/>
          <w:sz w:val="24"/>
          <w:szCs w:val="18"/>
        </w:rPr>
        <w:t xml:space="preserve">迫田賢一 </w:t>
      </w:r>
      <w:r w:rsidR="00EF2D89" w:rsidRPr="00F95191">
        <w:rPr>
          <w:rFonts w:ascii="ＭＳ 明朝" w:eastAsia="ＭＳ 明朝" w:hAnsi="ＭＳ 明朝" w:hint="eastAsia"/>
          <w:sz w:val="24"/>
          <w:szCs w:val="18"/>
        </w:rPr>
        <w:t>氏＞</w:t>
      </w:r>
    </w:p>
    <w:p w14:paraId="7FEDEABF" w14:textId="0666DED1" w:rsidR="006B158B" w:rsidRPr="00EF2D89" w:rsidRDefault="006B158B" w:rsidP="00F95191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="-572" w:tblpY="472"/>
        <w:tblW w:w="10343" w:type="dxa"/>
        <w:tblLook w:val="04A0" w:firstRow="1" w:lastRow="0" w:firstColumn="1" w:lastColumn="0" w:noHBand="0" w:noVBand="1"/>
      </w:tblPr>
      <w:tblGrid>
        <w:gridCol w:w="3681"/>
        <w:gridCol w:w="2977"/>
        <w:gridCol w:w="3685"/>
      </w:tblGrid>
      <w:tr w:rsidR="006B1AB4" w:rsidRPr="00EF2D89" w14:paraId="49089998" w14:textId="77777777" w:rsidTr="006B1AB4">
        <w:trPr>
          <w:trHeight w:val="56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C6670D1" w14:textId="304ECA5F" w:rsidR="006B1AB4" w:rsidRPr="00EF2D89" w:rsidRDefault="006B1AB4" w:rsidP="00192E8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F2D89">
              <w:rPr>
                <w:rFonts w:ascii="ＭＳ 明朝" w:eastAsia="ＭＳ 明朝" w:hAnsi="ＭＳ 明朝" w:hint="eastAsia"/>
                <w:sz w:val="24"/>
                <w:szCs w:val="28"/>
              </w:rPr>
              <w:t>貴</w:t>
            </w:r>
            <w:r w:rsidR="003226AC"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Pr="00EF2D89">
              <w:rPr>
                <w:rFonts w:ascii="ＭＳ 明朝" w:eastAsia="ＭＳ 明朝" w:hAnsi="ＭＳ 明朝" w:hint="eastAsia"/>
                <w:sz w:val="24"/>
                <w:szCs w:val="28"/>
              </w:rPr>
              <w:t>名・貴社名・貴</w:t>
            </w:r>
            <w:r w:rsidR="003226AC">
              <w:rPr>
                <w:rFonts w:ascii="ＭＳ 明朝" w:eastAsia="ＭＳ 明朝" w:hAnsi="ＭＳ 明朝" w:hint="eastAsia"/>
                <w:sz w:val="24"/>
                <w:szCs w:val="28"/>
              </w:rPr>
              <w:t>協会</w:t>
            </w:r>
            <w:r w:rsidRPr="00EF2D8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D24C86" w14:textId="77777777" w:rsidR="006B1AB4" w:rsidRPr="00EF2D89" w:rsidRDefault="006B1AB4" w:rsidP="006B1AB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F2D89">
              <w:rPr>
                <w:rFonts w:ascii="ＭＳ 明朝" w:eastAsia="ＭＳ 明朝" w:hAnsi="ＭＳ 明朝" w:hint="eastAsia"/>
                <w:sz w:val="24"/>
                <w:szCs w:val="28"/>
              </w:rPr>
              <w:t>参加者氏名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102F1F1" w14:textId="35F2C012" w:rsidR="006B1AB4" w:rsidRPr="00EF2D89" w:rsidRDefault="006B1AB4" w:rsidP="006B1AB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F2D89"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</w:tr>
      <w:tr w:rsidR="006B1AB4" w:rsidRPr="00EF2D89" w14:paraId="5E8E9AEF" w14:textId="77777777" w:rsidTr="006B1AB4">
        <w:trPr>
          <w:trHeight w:val="529"/>
        </w:trPr>
        <w:tc>
          <w:tcPr>
            <w:tcW w:w="3681" w:type="dxa"/>
          </w:tcPr>
          <w:p w14:paraId="69F93D66" w14:textId="77777777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977" w:type="dxa"/>
          </w:tcPr>
          <w:p w14:paraId="3EF07C8D" w14:textId="77777777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3685" w:type="dxa"/>
          </w:tcPr>
          <w:p w14:paraId="19B56273" w14:textId="6E333E78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95191" w:rsidRPr="00EF2D89" w14:paraId="6519AACD" w14:textId="77777777" w:rsidTr="006B1AB4">
        <w:trPr>
          <w:trHeight w:val="529"/>
        </w:trPr>
        <w:tc>
          <w:tcPr>
            <w:tcW w:w="3681" w:type="dxa"/>
          </w:tcPr>
          <w:p w14:paraId="221CEFC6" w14:textId="77777777" w:rsidR="00F95191" w:rsidRPr="00EF2D89" w:rsidRDefault="00F95191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977" w:type="dxa"/>
          </w:tcPr>
          <w:p w14:paraId="4B2742AA" w14:textId="77777777" w:rsidR="00F95191" w:rsidRPr="00EF2D89" w:rsidRDefault="00F95191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3685" w:type="dxa"/>
          </w:tcPr>
          <w:p w14:paraId="3C355564" w14:textId="77777777" w:rsidR="00F95191" w:rsidRPr="00EF2D89" w:rsidRDefault="00F95191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95191" w:rsidRPr="00EF2D89" w14:paraId="2BF8049F" w14:textId="77777777" w:rsidTr="006B1AB4">
        <w:trPr>
          <w:trHeight w:val="529"/>
        </w:trPr>
        <w:tc>
          <w:tcPr>
            <w:tcW w:w="3681" w:type="dxa"/>
          </w:tcPr>
          <w:p w14:paraId="403A55EB" w14:textId="77777777" w:rsidR="00F95191" w:rsidRPr="00EF2D89" w:rsidRDefault="00F95191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977" w:type="dxa"/>
          </w:tcPr>
          <w:p w14:paraId="18FEFC41" w14:textId="77777777" w:rsidR="00F95191" w:rsidRPr="00EF2D89" w:rsidRDefault="00F95191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3685" w:type="dxa"/>
          </w:tcPr>
          <w:p w14:paraId="092001F7" w14:textId="77777777" w:rsidR="00F95191" w:rsidRPr="00EF2D89" w:rsidRDefault="00F95191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B1AB4" w:rsidRPr="00EF2D89" w14:paraId="35BAC697" w14:textId="77777777" w:rsidTr="006B1AB4">
        <w:trPr>
          <w:trHeight w:val="510"/>
        </w:trPr>
        <w:tc>
          <w:tcPr>
            <w:tcW w:w="3681" w:type="dxa"/>
          </w:tcPr>
          <w:p w14:paraId="4929640B" w14:textId="77777777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977" w:type="dxa"/>
          </w:tcPr>
          <w:p w14:paraId="48C19727" w14:textId="77777777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3685" w:type="dxa"/>
          </w:tcPr>
          <w:p w14:paraId="53EFE897" w14:textId="00AB5AA8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B1AB4" w:rsidRPr="00EF2D89" w14:paraId="411DA1B9" w14:textId="77777777" w:rsidTr="006B1AB4">
        <w:trPr>
          <w:trHeight w:val="480"/>
        </w:trPr>
        <w:tc>
          <w:tcPr>
            <w:tcW w:w="3681" w:type="dxa"/>
          </w:tcPr>
          <w:p w14:paraId="1FDAB5C4" w14:textId="77777777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977" w:type="dxa"/>
          </w:tcPr>
          <w:p w14:paraId="76BBA1DC" w14:textId="77777777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3685" w:type="dxa"/>
          </w:tcPr>
          <w:p w14:paraId="247BEC1C" w14:textId="77E71272" w:rsidR="006B1AB4" w:rsidRPr="00EF2D89" w:rsidRDefault="006B1AB4" w:rsidP="006B1AB4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1AECC44F" w14:textId="77777777" w:rsidR="009317E7" w:rsidRPr="00EF2D89" w:rsidRDefault="009317E7" w:rsidP="00F95191">
      <w:pPr>
        <w:spacing w:line="300" w:lineRule="exact"/>
        <w:jc w:val="left"/>
        <w:rPr>
          <w:rFonts w:ascii="ＭＳ 明朝" w:eastAsia="ＭＳ 明朝" w:hAnsi="ＭＳ 明朝"/>
          <w:sz w:val="22"/>
          <w:szCs w:val="28"/>
        </w:rPr>
      </w:pPr>
    </w:p>
    <w:p w14:paraId="29B63C52" w14:textId="47819D18" w:rsidR="009317E7" w:rsidRPr="00EF2D89" w:rsidRDefault="009317E7" w:rsidP="003226AC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53D25296" w14:textId="56604769" w:rsidR="00D15EB6" w:rsidRPr="00EF2D89" w:rsidRDefault="00D15EB6" w:rsidP="00D15EB6">
      <w:pPr>
        <w:spacing w:line="3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312DE6F1" w14:textId="2F59CA8E" w:rsidR="00D15EB6" w:rsidRPr="00F95191" w:rsidRDefault="00F95191" w:rsidP="00D15EB6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02D35">
        <w:rPr>
          <w:rFonts w:ascii="ＭＳ 明朝" w:eastAsia="ＭＳ 明朝" w:hAnsi="ＭＳ 明朝" w:hint="eastAsia"/>
          <w:sz w:val="24"/>
          <w:szCs w:val="28"/>
        </w:rPr>
        <w:t>〔</w:t>
      </w:r>
      <w:r w:rsidR="00D15EB6" w:rsidRPr="00C02D35">
        <w:rPr>
          <w:rFonts w:ascii="ＭＳ 明朝" w:eastAsia="ＭＳ 明朝" w:hAnsi="ＭＳ 明朝" w:hint="eastAsia"/>
          <w:sz w:val="24"/>
          <w:szCs w:val="28"/>
        </w:rPr>
        <w:t>回答期限</w:t>
      </w:r>
      <w:r w:rsidRPr="00C02D35">
        <w:rPr>
          <w:rFonts w:ascii="ＭＳ 明朝" w:eastAsia="ＭＳ 明朝" w:hAnsi="ＭＳ 明朝" w:hint="eastAsia"/>
          <w:sz w:val="24"/>
          <w:szCs w:val="28"/>
        </w:rPr>
        <w:t>〕</w:t>
      </w:r>
      <w:r w:rsidR="00192E8F" w:rsidRPr="00F95191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3754D5" w:rsidRPr="00F95191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="00D15EB6" w:rsidRPr="00F95191">
        <w:rPr>
          <w:rFonts w:ascii="ＭＳ ゴシック" w:eastAsia="ＭＳ ゴシック" w:hAnsi="ＭＳ ゴシック" w:hint="eastAsia"/>
          <w:sz w:val="24"/>
          <w:szCs w:val="28"/>
          <w:u w:val="single"/>
        </w:rPr>
        <w:t>1月</w:t>
      </w:r>
      <w:r w:rsidR="006A4B4B">
        <w:rPr>
          <w:rFonts w:ascii="ＭＳ ゴシック" w:eastAsia="ＭＳ ゴシック" w:hAnsi="ＭＳ ゴシック" w:hint="eastAsia"/>
          <w:sz w:val="24"/>
          <w:szCs w:val="28"/>
          <w:u w:val="single"/>
        </w:rPr>
        <w:t>20</w:t>
      </w:r>
      <w:r w:rsidR="00D15EB6" w:rsidRPr="00F95191">
        <w:rPr>
          <w:rFonts w:ascii="ＭＳ ゴシック" w:eastAsia="ＭＳ ゴシック" w:hAnsi="ＭＳ ゴシック" w:hint="eastAsia"/>
          <w:sz w:val="24"/>
          <w:szCs w:val="28"/>
          <w:u w:val="single"/>
        </w:rPr>
        <w:t>日（</w:t>
      </w:r>
      <w:r w:rsidR="006A4B4B">
        <w:rPr>
          <w:rFonts w:ascii="ＭＳ ゴシック" w:eastAsia="ＭＳ ゴシック" w:hAnsi="ＭＳ ゴシック" w:hint="eastAsia"/>
          <w:sz w:val="24"/>
          <w:szCs w:val="28"/>
          <w:u w:val="single"/>
        </w:rPr>
        <w:t>木</w:t>
      </w:r>
      <w:r w:rsidR="00D15EB6" w:rsidRPr="00F95191">
        <w:rPr>
          <w:rFonts w:ascii="ＭＳ ゴシック" w:eastAsia="ＭＳ ゴシック" w:hAnsi="ＭＳ ゴシック" w:hint="eastAsia"/>
          <w:sz w:val="24"/>
          <w:szCs w:val="28"/>
          <w:u w:val="single"/>
        </w:rPr>
        <w:t>）〆切</w:t>
      </w:r>
    </w:p>
    <w:p w14:paraId="5B6F4964" w14:textId="77777777" w:rsidR="00F95191" w:rsidRDefault="00F95191" w:rsidP="00F95191">
      <w:pPr>
        <w:spacing w:line="400" w:lineRule="exact"/>
        <w:rPr>
          <w:rFonts w:ascii="ＭＳ 明朝" w:eastAsia="ＭＳ 明朝" w:hAnsi="ＭＳ 明朝"/>
          <w:sz w:val="22"/>
          <w:szCs w:val="28"/>
        </w:rPr>
      </w:pPr>
    </w:p>
    <w:p w14:paraId="231FEB55" w14:textId="3D1A90CC" w:rsidR="008766D6" w:rsidRPr="00EF2D89" w:rsidRDefault="00F95191" w:rsidP="00F9519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</w:t>
      </w:r>
      <w:r w:rsidR="008766D6" w:rsidRPr="00EF2D89">
        <w:rPr>
          <w:rFonts w:ascii="ＭＳ 明朝" w:eastAsia="ＭＳ 明朝" w:hAnsi="ＭＳ 明朝" w:hint="eastAsia"/>
          <w:sz w:val="24"/>
          <w:szCs w:val="24"/>
        </w:rPr>
        <w:t>送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766D6" w:rsidRPr="00EF2D89">
        <w:rPr>
          <w:rFonts w:ascii="ＭＳ 明朝" w:eastAsia="ＭＳ 明朝" w:hAnsi="ＭＳ 明朝" w:hint="eastAsia"/>
          <w:sz w:val="24"/>
          <w:szCs w:val="24"/>
        </w:rPr>
        <w:t>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766D6" w:rsidRPr="00EF2D89"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  <w:r w:rsidR="00192E8F">
        <w:rPr>
          <w:rFonts w:ascii="ＭＳ 明朝" w:eastAsia="ＭＳ 明朝" w:hAnsi="ＭＳ 明朝" w:hint="eastAsia"/>
          <w:sz w:val="24"/>
          <w:szCs w:val="24"/>
        </w:rPr>
        <w:t>株式会社ライダス</w:t>
      </w:r>
      <w:r w:rsidR="00F60474" w:rsidRPr="00EF2D89">
        <w:rPr>
          <w:rFonts w:ascii="ＭＳ 明朝" w:eastAsia="ＭＳ 明朝" w:hAnsi="ＭＳ 明朝" w:hint="eastAsia"/>
          <w:sz w:val="24"/>
          <w:szCs w:val="24"/>
        </w:rPr>
        <w:t xml:space="preserve">　担当：</w:t>
      </w:r>
      <w:r w:rsidR="003226AC">
        <w:rPr>
          <w:rFonts w:ascii="ＭＳ 明朝" w:eastAsia="ＭＳ 明朝" w:hAnsi="ＭＳ 明朝" w:hint="eastAsia"/>
          <w:sz w:val="24"/>
          <w:szCs w:val="24"/>
        </w:rPr>
        <w:t>厚海</w:t>
      </w:r>
    </w:p>
    <w:p w14:paraId="71039744" w14:textId="7A586FDB" w:rsidR="008766D6" w:rsidRPr="00EF2D89" w:rsidRDefault="008766D6" w:rsidP="00F95191">
      <w:pPr>
        <w:spacing w:line="40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EF2D89">
        <w:rPr>
          <w:rFonts w:ascii="ＭＳ 明朝" w:eastAsia="ＭＳ 明朝" w:hAnsi="ＭＳ 明朝"/>
          <w:sz w:val="24"/>
          <w:szCs w:val="24"/>
        </w:rPr>
        <w:t>E-mail</w:t>
      </w:r>
      <w:r w:rsidRPr="00EF2D89">
        <w:rPr>
          <w:rFonts w:ascii="ＭＳ 明朝" w:eastAsia="ＭＳ 明朝" w:hAnsi="ＭＳ 明朝" w:hint="eastAsia"/>
          <w:sz w:val="24"/>
          <w:szCs w:val="24"/>
        </w:rPr>
        <w:t>:</w:t>
      </w:r>
      <w:r w:rsidR="009317E7" w:rsidRPr="00EF2D89">
        <w:rPr>
          <w:rFonts w:ascii="ＭＳ 明朝" w:eastAsia="ＭＳ 明朝" w:hAnsi="ＭＳ 明朝"/>
          <w:sz w:val="24"/>
          <w:szCs w:val="24"/>
        </w:rPr>
        <w:t xml:space="preserve"> </w:t>
      </w:r>
      <w:r w:rsidR="003226AC">
        <w:rPr>
          <w:rFonts w:ascii="ＭＳ 明朝" w:eastAsia="ＭＳ 明朝" w:hAnsi="ＭＳ 明朝"/>
          <w:sz w:val="24"/>
          <w:szCs w:val="24"/>
        </w:rPr>
        <w:t>masako_atsuumi</w:t>
      </w:r>
      <w:r w:rsidRPr="00EF2D89">
        <w:rPr>
          <w:rFonts w:ascii="ＭＳ 明朝" w:eastAsia="ＭＳ 明朝" w:hAnsi="ＭＳ 明朝" w:hint="eastAsia"/>
          <w:sz w:val="24"/>
          <w:szCs w:val="24"/>
        </w:rPr>
        <w:t>@</w:t>
      </w:r>
      <w:r w:rsidR="00192E8F">
        <w:rPr>
          <w:rFonts w:ascii="ＭＳ 明朝" w:eastAsia="ＭＳ 明朝" w:hAnsi="ＭＳ 明朝"/>
          <w:sz w:val="24"/>
          <w:szCs w:val="24"/>
        </w:rPr>
        <w:t>ridas.co.jp</w:t>
      </w:r>
    </w:p>
    <w:sectPr w:rsidR="008766D6" w:rsidRPr="00EF2D89" w:rsidSect="00F9519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49FAB" w14:textId="77777777" w:rsidR="00B97C74" w:rsidRDefault="00B97C74" w:rsidP="000B37FB">
      <w:r>
        <w:separator/>
      </w:r>
    </w:p>
  </w:endnote>
  <w:endnote w:type="continuationSeparator" w:id="0">
    <w:p w14:paraId="1F685082" w14:textId="77777777" w:rsidR="00B97C74" w:rsidRDefault="00B97C74" w:rsidP="000B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aruPro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96FB" w14:textId="77777777" w:rsidR="00B97C74" w:rsidRDefault="00B97C74" w:rsidP="000B37FB">
      <w:r>
        <w:separator/>
      </w:r>
    </w:p>
  </w:footnote>
  <w:footnote w:type="continuationSeparator" w:id="0">
    <w:p w14:paraId="6682F1DE" w14:textId="77777777" w:rsidR="00B97C74" w:rsidRDefault="00B97C74" w:rsidP="000B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44E"/>
    <w:multiLevelType w:val="hybridMultilevel"/>
    <w:tmpl w:val="8AC65C7A"/>
    <w:lvl w:ilvl="0" w:tplc="6DB4F4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800AC"/>
    <w:multiLevelType w:val="hybridMultilevel"/>
    <w:tmpl w:val="186C4EE4"/>
    <w:lvl w:ilvl="0" w:tplc="F170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1397D"/>
    <w:multiLevelType w:val="hybridMultilevel"/>
    <w:tmpl w:val="99FA96FE"/>
    <w:lvl w:ilvl="0" w:tplc="6EDECB4C">
      <w:numFmt w:val="bullet"/>
      <w:lvlText w:val="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C2C26"/>
    <w:multiLevelType w:val="hybridMultilevel"/>
    <w:tmpl w:val="848431B8"/>
    <w:lvl w:ilvl="0" w:tplc="E6861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A8133E"/>
    <w:multiLevelType w:val="hybridMultilevel"/>
    <w:tmpl w:val="FE4A08CC"/>
    <w:lvl w:ilvl="0" w:tplc="F170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FF"/>
    <w:rsid w:val="000437E3"/>
    <w:rsid w:val="000954AF"/>
    <w:rsid w:val="000B37FB"/>
    <w:rsid w:val="00107E51"/>
    <w:rsid w:val="001523C5"/>
    <w:rsid w:val="00180A77"/>
    <w:rsid w:val="00192E8F"/>
    <w:rsid w:val="001C08FF"/>
    <w:rsid w:val="001F3AB8"/>
    <w:rsid w:val="002136F4"/>
    <w:rsid w:val="00244487"/>
    <w:rsid w:val="002B1D9A"/>
    <w:rsid w:val="002C4EF1"/>
    <w:rsid w:val="002D383B"/>
    <w:rsid w:val="002F3E9F"/>
    <w:rsid w:val="003226AC"/>
    <w:rsid w:val="00331A61"/>
    <w:rsid w:val="00345357"/>
    <w:rsid w:val="003754D5"/>
    <w:rsid w:val="003763C7"/>
    <w:rsid w:val="00446F62"/>
    <w:rsid w:val="004561EC"/>
    <w:rsid w:val="00480B8E"/>
    <w:rsid w:val="004941E2"/>
    <w:rsid w:val="004D34F7"/>
    <w:rsid w:val="004E360B"/>
    <w:rsid w:val="004F2A71"/>
    <w:rsid w:val="00503B68"/>
    <w:rsid w:val="00510CF5"/>
    <w:rsid w:val="00514BB5"/>
    <w:rsid w:val="00592466"/>
    <w:rsid w:val="005F12D0"/>
    <w:rsid w:val="00641C44"/>
    <w:rsid w:val="0065004F"/>
    <w:rsid w:val="00656E79"/>
    <w:rsid w:val="00670C8E"/>
    <w:rsid w:val="00683139"/>
    <w:rsid w:val="00683CC0"/>
    <w:rsid w:val="00686465"/>
    <w:rsid w:val="00693292"/>
    <w:rsid w:val="006956C3"/>
    <w:rsid w:val="006A4B4B"/>
    <w:rsid w:val="006A5363"/>
    <w:rsid w:val="006B158B"/>
    <w:rsid w:val="006B1AB4"/>
    <w:rsid w:val="006F39B4"/>
    <w:rsid w:val="006F651F"/>
    <w:rsid w:val="00743264"/>
    <w:rsid w:val="00763DBA"/>
    <w:rsid w:val="00772013"/>
    <w:rsid w:val="007851A8"/>
    <w:rsid w:val="00786A08"/>
    <w:rsid w:val="00793004"/>
    <w:rsid w:val="007A5164"/>
    <w:rsid w:val="007C6C5E"/>
    <w:rsid w:val="00833ABB"/>
    <w:rsid w:val="008766D6"/>
    <w:rsid w:val="008801D6"/>
    <w:rsid w:val="008C766F"/>
    <w:rsid w:val="008E7910"/>
    <w:rsid w:val="008F787B"/>
    <w:rsid w:val="00906454"/>
    <w:rsid w:val="0093061E"/>
    <w:rsid w:val="009317E7"/>
    <w:rsid w:val="009325F8"/>
    <w:rsid w:val="00953CBC"/>
    <w:rsid w:val="00954923"/>
    <w:rsid w:val="009613B4"/>
    <w:rsid w:val="00A40747"/>
    <w:rsid w:val="00A87904"/>
    <w:rsid w:val="00AA2F0E"/>
    <w:rsid w:val="00B377B6"/>
    <w:rsid w:val="00B9099E"/>
    <w:rsid w:val="00B96098"/>
    <w:rsid w:val="00B97C74"/>
    <w:rsid w:val="00BB5968"/>
    <w:rsid w:val="00BE17DA"/>
    <w:rsid w:val="00BE507A"/>
    <w:rsid w:val="00C02D35"/>
    <w:rsid w:val="00C1333F"/>
    <w:rsid w:val="00CB7BF9"/>
    <w:rsid w:val="00D10196"/>
    <w:rsid w:val="00D15EB6"/>
    <w:rsid w:val="00D34BBE"/>
    <w:rsid w:val="00DB5E4E"/>
    <w:rsid w:val="00E2141D"/>
    <w:rsid w:val="00E67938"/>
    <w:rsid w:val="00E82332"/>
    <w:rsid w:val="00E87E38"/>
    <w:rsid w:val="00EB1AF2"/>
    <w:rsid w:val="00EE6A9A"/>
    <w:rsid w:val="00EF2D89"/>
    <w:rsid w:val="00F33118"/>
    <w:rsid w:val="00F60474"/>
    <w:rsid w:val="00F6661E"/>
    <w:rsid w:val="00F72C88"/>
    <w:rsid w:val="00F73FE4"/>
    <w:rsid w:val="00F74248"/>
    <w:rsid w:val="00F95191"/>
    <w:rsid w:val="00FA20B5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10EB32"/>
  <w15:chartTrackingRefBased/>
  <w15:docId w15:val="{EC63038B-63BC-4407-9778-8397DE7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7FB"/>
  </w:style>
  <w:style w:type="paragraph" w:styleId="a6">
    <w:name w:val="footer"/>
    <w:basedOn w:val="a"/>
    <w:link w:val="a7"/>
    <w:uiPriority w:val="99"/>
    <w:unhideWhenUsed/>
    <w:rsid w:val="000B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7FB"/>
  </w:style>
  <w:style w:type="paragraph" w:styleId="a8">
    <w:name w:val="No Spacing"/>
    <w:uiPriority w:val="1"/>
    <w:qFormat/>
    <w:rsid w:val="00E87E38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E87E38"/>
  </w:style>
  <w:style w:type="character" w:customStyle="1" w:styleId="aa">
    <w:name w:val="日付 (文字)"/>
    <w:basedOn w:val="a0"/>
    <w:link w:val="a9"/>
    <w:uiPriority w:val="99"/>
    <w:semiHidden/>
    <w:rsid w:val="00E87E38"/>
  </w:style>
  <w:style w:type="paragraph" w:styleId="ab">
    <w:name w:val="List Paragraph"/>
    <w:basedOn w:val="a"/>
    <w:uiPriority w:val="34"/>
    <w:qFormat/>
    <w:rsid w:val="006956C3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FA20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A20B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9056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23717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7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F14E-F97C-4559-814C-74DFF614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ikuta</cp:lastModifiedBy>
  <cp:revision>10</cp:revision>
  <cp:lastPrinted>2021-01-13T07:50:00Z</cp:lastPrinted>
  <dcterms:created xsi:type="dcterms:W3CDTF">2020-09-18T01:11:00Z</dcterms:created>
  <dcterms:modified xsi:type="dcterms:W3CDTF">2021-01-13T07:50:00Z</dcterms:modified>
</cp:coreProperties>
</file>